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7FED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RASPORED STEM AKTIVNOSTI ZA VELJAČU</w:t>
      </w:r>
    </w:p>
    <w:p w14:paraId="17AF734D" w14:textId="77777777" w:rsidR="008F63D7" w:rsidRDefault="008F63D7">
      <w:pPr>
        <w:rPr>
          <w:rFonts w:ascii="Times New Roman" w:eastAsia="Times New Roman" w:hAnsi="Times New Roman" w:cs="Times New Roman"/>
        </w:rPr>
      </w:pPr>
    </w:p>
    <w:p w14:paraId="40E72066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STEM aktivnosti u sklopu projekta "STEM za zeleno plavi svijet" (SF.2.4.06.04.0021) nastavljaju se i ovog mjeseca diljem Osječko-baranjske i Virovitičko-podravske županije.</w:t>
      </w:r>
    </w:p>
    <w:p w14:paraId="7DD2B135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nastavku možete vidjeti popis svih aktivnosti koje će se održati ovaj mjesec, lokacije na kojima će se održavati te njihove teme.</w:t>
      </w:r>
    </w:p>
    <w:p w14:paraId="16E53B63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Pogledaj raspored, odaberi aktivnost i pridruži nam se u stvaranju održive budućnosti! </w:t>
      </w:r>
    </w:p>
    <w:p w14:paraId="732405A0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Više informacija o projektu, radionicama i načinima prijave možete saznati </w:t>
      </w:r>
      <w:hyperlink r:id="rId5">
        <w:r w:rsidR="008F63D7">
          <w:rPr>
            <w:rFonts w:ascii="Times New Roman" w:eastAsia="Times New Roman" w:hAnsi="Times New Roman" w:cs="Times New Roman"/>
            <w:color w:val="467886"/>
            <w:u w:val="single"/>
          </w:rPr>
          <w:t>ovdje.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7F8C1F6" w14:textId="77777777" w:rsidR="008F63D7" w:rsidRDefault="008F63D7">
      <w:pPr>
        <w:rPr>
          <w:rFonts w:ascii="Times New Roman" w:eastAsia="Times New Roman" w:hAnsi="Times New Roman" w:cs="Times New Roman"/>
        </w:rPr>
      </w:pPr>
    </w:p>
    <w:p w14:paraId="2D35D781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Radionice koje će se održati u veljači </w:t>
      </w:r>
    </w:p>
    <w:p w14:paraId="0599413D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Od crteža do objekta</w:t>
      </w:r>
    </w:p>
    <w:p w14:paraId="63687EAD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4.2.2026. 13:00</w:t>
      </w:r>
    </w:p>
    <w:p w14:paraId="3AD0918F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6E6CE533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6">
        <w:r w:rsidR="008F63D7">
          <w:rPr>
            <w:color w:val="1155CC"/>
            <w:u w:val="single"/>
          </w:rPr>
          <w:t>https://forms.gle/VdiiWYqNoscgsgMt5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2A1D5F4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Kreativnost uz 3D olovku</w:t>
      </w:r>
    </w:p>
    <w:p w14:paraId="7599D85D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5.2.2026. 13:00</w:t>
      </w:r>
    </w:p>
    <w:p w14:paraId="2A0E691D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05E344CC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7">
        <w:r w:rsidR="008F63D7">
          <w:rPr>
            <w:color w:val="1155CC"/>
            <w:u w:val="single"/>
          </w:rPr>
          <w:t>https://forms.gle/DiPaG2eX2Z1EACwM7</w:t>
        </w:r>
      </w:hyperlink>
    </w:p>
    <w:p w14:paraId="7AD2EF9E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Kreativnost uz 3D olovku</w:t>
      </w:r>
    </w:p>
    <w:p w14:paraId="093F725E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6.2.2026. 13:00</w:t>
      </w:r>
    </w:p>
    <w:p w14:paraId="62133E43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Braće Banas 2 (RZC PAN HR), Josipovac Punitovački</w:t>
      </w:r>
    </w:p>
    <w:p w14:paraId="1748806F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8">
        <w:r w:rsidR="008F63D7">
          <w:rPr>
            <w:color w:val="1155CC"/>
            <w:u w:val="single"/>
          </w:rPr>
          <w:t>https://forms.gle/w7izMLze9mKrZo3Y9</w:t>
        </w:r>
      </w:hyperlink>
    </w:p>
    <w:p w14:paraId="5373F1F9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STEM valentinovo</w:t>
      </w:r>
    </w:p>
    <w:p w14:paraId="2216BA85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9.2.2026. 13:10</w:t>
      </w:r>
    </w:p>
    <w:p w14:paraId="5CFE4AB8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Dalj, Zagrebačka 2b, 31226 Dalj</w:t>
      </w:r>
    </w:p>
    <w:p w14:paraId="22855CD9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9">
        <w:r w:rsidR="008F63D7">
          <w:rPr>
            <w:color w:val="1155CC"/>
            <w:u w:val="single"/>
          </w:rPr>
          <w:t>https://forms.gle/cTRH5BMk4B6QWxyY9</w:t>
        </w:r>
      </w:hyperlink>
    </w:p>
    <w:p w14:paraId="7147A8CD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Istraživanje hidrostatskog tlaka</w:t>
      </w:r>
    </w:p>
    <w:p w14:paraId="6523B49C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9.2.2026. 15:00</w:t>
      </w:r>
    </w:p>
    <w:p w14:paraId="25D4B37E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Ulica kralja Tomislava 26, 33410 Suhopolje</w:t>
      </w:r>
    </w:p>
    <w:p w14:paraId="6BF6B50C" w14:textId="3AAA7534" w:rsidR="008F63D7" w:rsidRDefault="00000000">
      <w:r>
        <w:rPr>
          <w:rFonts w:ascii="Times New Roman" w:eastAsia="Times New Roman" w:hAnsi="Times New Roman" w:cs="Times New Roman"/>
        </w:rPr>
        <w:t xml:space="preserve">Link za prijavu: </w:t>
      </w:r>
      <w:hyperlink r:id="rId10">
        <w:r w:rsidR="008F63D7">
          <w:rPr>
            <w:color w:val="1155CC"/>
            <w:u w:val="single"/>
          </w:rPr>
          <w:t>https://forms.gle/NribcytfW7aWbdUz7</w:t>
        </w:r>
      </w:hyperlink>
      <w:r w:rsidR="00B42959">
        <w:t xml:space="preserve"> </w:t>
      </w:r>
    </w:p>
    <w:p w14:paraId="48727023" w14:textId="77777777" w:rsidR="00B42959" w:rsidRDefault="00B42959" w:rsidP="00B42959">
      <w:pPr>
        <w:spacing w:after="0"/>
        <w:rPr>
          <w:rFonts w:ascii="Times New Roman" w:eastAsia="Times New Roman" w:hAnsi="Times New Roman" w:cs="Times New Roman"/>
        </w:rPr>
      </w:pPr>
      <w:r w:rsidRPr="00B42959">
        <w:rPr>
          <w:rFonts w:ascii="Times New Roman" w:eastAsia="Times New Roman" w:hAnsi="Times New Roman" w:cs="Times New Roman"/>
          <w:b/>
          <w:bCs/>
        </w:rPr>
        <w:t>Letimo do mjeseca i natrag!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1097CCB3" w14:textId="77777777" w:rsidR="00B42959" w:rsidRDefault="00B42959" w:rsidP="00B42959">
      <w:pPr>
        <w:spacing w:after="0"/>
        <w:rPr>
          <w:rFonts w:ascii="Times New Roman" w:eastAsia="Times New Roman" w:hAnsi="Times New Roman" w:cs="Times New Roman"/>
        </w:rPr>
      </w:pPr>
    </w:p>
    <w:p w14:paraId="21AFA0D2" w14:textId="6944D477" w:rsidR="00B42959" w:rsidRPr="00B42959" w:rsidRDefault="00B42959" w:rsidP="00B42959">
      <w:pPr>
        <w:spacing w:after="0"/>
        <w:rPr>
          <w:rFonts w:ascii="Times New Roman" w:eastAsia="Times New Roman" w:hAnsi="Times New Roman" w:cs="Times New Roman"/>
        </w:rPr>
      </w:pPr>
      <w:r w:rsidRPr="00B42959">
        <w:rPr>
          <w:rFonts w:ascii="Times New Roman" w:eastAsia="Times New Roman" w:hAnsi="Times New Roman" w:cs="Times New Roman"/>
        </w:rPr>
        <w:t>Datum i vrijeme održavanja:  </w:t>
      </w:r>
      <w:r w:rsidRPr="00B42959">
        <w:rPr>
          <w:rFonts w:ascii="docs-Roboto" w:eastAsia="Times New Roman" w:hAnsi="docs-Roboto" w:cs="Times New Roman"/>
          <w:color w:val="1F1F1F"/>
          <w:sz w:val="22"/>
          <w:szCs w:val="22"/>
        </w:rPr>
        <w:t>13.02.2026 11:45 -12:45</w:t>
      </w:r>
      <w:r w:rsidRPr="00B42959">
        <w:rPr>
          <w:rFonts w:ascii="Times New Roman" w:eastAsia="Times New Roman" w:hAnsi="Times New Roman" w:cs="Times New Roman"/>
        </w:rPr>
        <w:t> </w:t>
      </w:r>
    </w:p>
    <w:p w14:paraId="575710FC" w14:textId="77777777" w:rsidR="00B42959" w:rsidRDefault="00B42959" w:rsidP="00B42959">
      <w:pPr>
        <w:spacing w:after="0"/>
        <w:rPr>
          <w:rFonts w:ascii="Times New Roman" w:eastAsia="Times New Roman" w:hAnsi="Times New Roman" w:cs="Times New Roman"/>
        </w:rPr>
      </w:pPr>
    </w:p>
    <w:p w14:paraId="4E0BB1B1" w14:textId="77777777" w:rsidR="00B42959" w:rsidRDefault="00B42959" w:rsidP="00B42959">
      <w:pPr>
        <w:spacing w:after="0"/>
        <w:rPr>
          <w:rFonts w:ascii="Times New Roman" w:eastAsia="Times New Roman" w:hAnsi="Times New Roman" w:cs="Times New Roman"/>
        </w:rPr>
      </w:pPr>
      <w:r w:rsidRPr="00B42959">
        <w:rPr>
          <w:rFonts w:ascii="Times New Roman" w:eastAsia="Times New Roman" w:hAnsi="Times New Roman" w:cs="Times New Roman"/>
        </w:rPr>
        <w:t>Mjesto održavanja:  </w:t>
      </w:r>
      <w:r w:rsidRPr="00B42959">
        <w:rPr>
          <w:rFonts w:ascii="docs-Roboto" w:eastAsia="Times New Roman" w:hAnsi="docs-Roboto" w:cs="Times New Roman"/>
          <w:color w:val="1F1F1F"/>
          <w:sz w:val="22"/>
          <w:szCs w:val="22"/>
        </w:rPr>
        <w:t>Prostor područne škole u Erdutu</w:t>
      </w:r>
      <w:r w:rsidRPr="00B42959">
        <w:rPr>
          <w:rFonts w:ascii="Times New Roman" w:eastAsia="Times New Roman" w:hAnsi="Times New Roman" w:cs="Times New Roman"/>
        </w:rPr>
        <w:br/>
      </w:r>
    </w:p>
    <w:p w14:paraId="69B94F95" w14:textId="42338896" w:rsidR="00B42959" w:rsidRPr="00B42959" w:rsidRDefault="00B42959" w:rsidP="00B42959">
      <w:pPr>
        <w:spacing w:after="0"/>
        <w:rPr>
          <w:rFonts w:ascii="Times New Roman" w:eastAsia="Times New Roman" w:hAnsi="Times New Roman" w:cs="Times New Roman"/>
        </w:rPr>
      </w:pPr>
      <w:r w:rsidRPr="00B42959">
        <w:rPr>
          <w:rFonts w:ascii="Times New Roman" w:eastAsia="Times New Roman" w:hAnsi="Times New Roman" w:cs="Times New Roman"/>
        </w:rPr>
        <w:t>Link za prijavu: </w:t>
      </w:r>
      <w:hyperlink r:id="rId11" w:tgtFrame="_blank" w:history="1">
        <w:r w:rsidRPr="00B42959">
          <w:rPr>
            <w:rFonts w:ascii="Times New Roman" w:eastAsia="Times New Roman" w:hAnsi="Times New Roman" w:cs="Times New Roman"/>
            <w:color w:val="1155CC"/>
            <w:u w:val="single"/>
          </w:rPr>
          <w:t>https://forms.gle/EkKx42mzcaCpRWHw5</w:t>
        </w:r>
      </w:hyperlink>
      <w:r w:rsidRPr="00B42959">
        <w:rPr>
          <w:rFonts w:ascii="Times New Roman" w:eastAsia="Times New Roman" w:hAnsi="Times New Roman" w:cs="Times New Roman"/>
        </w:rPr>
        <w:t> </w:t>
      </w:r>
    </w:p>
    <w:p w14:paraId="33379FA0" w14:textId="77777777" w:rsidR="00B42959" w:rsidRDefault="00B42959"/>
    <w:p w14:paraId="728C8A1D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Zaljubljeni nos - jesam li te prvo vidio ili namirisao</w:t>
      </w:r>
    </w:p>
    <w:p w14:paraId="149B6503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16.2.2026. 13:10</w:t>
      </w:r>
    </w:p>
    <w:p w14:paraId="287EDBEA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Ul. I.L Ribara 3, 31550 Valpovo</w:t>
      </w:r>
    </w:p>
    <w:p w14:paraId="25C75FD9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2">
        <w:r w:rsidR="008F63D7">
          <w:rPr>
            <w:color w:val="1155CC"/>
            <w:u w:val="single"/>
          </w:rPr>
          <w:t>https://forms.gle/MFPkvtuML9ATtwGm8</w:t>
        </w:r>
      </w:hyperlink>
    </w:p>
    <w:p w14:paraId="6CB4D861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Zaljubljeni nos - jesam li te prvo vidio ili namirisao</w:t>
      </w:r>
    </w:p>
    <w:p w14:paraId="70DDE531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17.2.2026. 13:10</w:t>
      </w:r>
    </w:p>
    <w:p w14:paraId="0BAE6EA2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Ul. I.L Ribara 3, 31550 Valpovo</w:t>
      </w:r>
    </w:p>
    <w:p w14:paraId="3DD6EAA2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3">
        <w:r w:rsidR="008F63D7">
          <w:rPr>
            <w:color w:val="1155CC"/>
            <w:u w:val="single"/>
          </w:rPr>
          <w:t>https://forms.gle/fK3xUuLcXFzXaEq57</w:t>
        </w:r>
      </w:hyperlink>
    </w:p>
    <w:p w14:paraId="78F42203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Tko je bio Charles Darwin</w:t>
      </w:r>
    </w:p>
    <w:p w14:paraId="48C9D323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28.2.2026. 08:45</w:t>
      </w:r>
    </w:p>
    <w:p w14:paraId="01B5BDE9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Josipa Kozarca. Nikole Šubića Zrinskog 2, 33520 Slatina</w:t>
      </w:r>
    </w:p>
    <w:p w14:paraId="34433F1B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4">
        <w:r w:rsidR="008F63D7">
          <w:rPr>
            <w:color w:val="1155CC"/>
            <w:u w:val="single"/>
          </w:rPr>
          <w:t>https://forms.gle/QFJLCBzxXpGfgPoG9</w:t>
        </w:r>
      </w:hyperlink>
    </w:p>
    <w:p w14:paraId="12D8AFC7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Kako je Darwin promijenio biologiju</w:t>
      </w:r>
    </w:p>
    <w:p w14:paraId="1DDC1BEB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i vrijeme održavanja: 28.2.2026. 10:30</w:t>
      </w:r>
    </w:p>
    <w:p w14:paraId="2027C9CF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Mjesto održavanja: OŠ Josipa Kozarca. Nikole Šubića Zrinskog 2, 33520 Slatina</w:t>
      </w:r>
    </w:p>
    <w:p w14:paraId="3175CFF5" w14:textId="77777777" w:rsidR="008F63D7" w:rsidRDefault="0000000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Link za prijavu: </w:t>
      </w:r>
      <w:hyperlink r:id="rId15">
        <w:r w:rsidR="008F63D7">
          <w:rPr>
            <w:color w:val="1155CC"/>
            <w:u w:val="single"/>
          </w:rPr>
          <w:t>https://forms.gle/Vm6e2E2b9af2nB7g8</w:t>
        </w:r>
      </w:hyperlink>
    </w:p>
    <w:p w14:paraId="0FB7C7F8" w14:textId="77777777" w:rsidR="008F63D7" w:rsidRDefault="008F63D7">
      <w:pPr>
        <w:rPr>
          <w:rFonts w:ascii="Times New Roman" w:eastAsia="Times New Roman" w:hAnsi="Times New Roman" w:cs="Times New Roman"/>
          <w:color w:val="EE0000"/>
        </w:rPr>
      </w:pPr>
    </w:p>
    <w:p w14:paraId="187F2008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 je sufinancirala Europska unija iz Europskog socijalnog fonda+. Ovaj projekt sufinancira Ured za udruge Vlade Republike Hrvatske.</w:t>
      </w:r>
    </w:p>
    <w:p w14:paraId="5FFC8974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Izneseni stavovi i mišljenja samo su autorova i ne odražavaju nužno službena stajališta Europske unije ili Europske komisije. Ni Europska unija ni Europska komisija ne mogu se smatrati odgovornima za njih. Stajališta izražena u ovoj objavi isključiva su odgovornost Osnovne škole Josipa Kozarca, Slatina i ne odražavaju nužno stajalište Ureda za udruge Vlade Republike Hrvatske.</w:t>
      </w:r>
    </w:p>
    <w:p w14:paraId="763209F8" w14:textId="77777777" w:rsidR="008F63D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1743FA" wp14:editId="5497B0A6">
            <wp:extent cx="6479540" cy="869950"/>
            <wp:effectExtent l="0" t="0" r="0" b="0"/>
            <wp:docPr id="2041885427" name="image1.png" descr="A logo with text on i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on it&#10;&#10;Description automatically generated with medium confidenc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B55F55" w14:textId="77777777" w:rsidR="008F63D7" w:rsidRDefault="008F63D7">
      <w:pPr>
        <w:rPr>
          <w:rFonts w:ascii="Times New Roman" w:eastAsia="Times New Roman" w:hAnsi="Times New Roman" w:cs="Times New Roman"/>
        </w:rPr>
      </w:pPr>
    </w:p>
    <w:sectPr w:rsidR="008F63D7">
      <w:pgSz w:w="11906" w:h="16838"/>
      <w:pgMar w:top="851" w:right="851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AA6FD2BB-47B9-4646-B21F-0B0BFAEF3A2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8B556CBC-9994-4A84-AE9F-C9210477411D}"/>
  </w:font>
  <w:font w:name="docs-Robot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EBA65C86-DEFF-481D-B6FF-C71E7E1021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D7"/>
    <w:rsid w:val="00364158"/>
    <w:rsid w:val="0051589B"/>
    <w:rsid w:val="008F63D7"/>
    <w:rsid w:val="00B42959"/>
    <w:rsid w:val="00E3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22F2"/>
  <w15:docId w15:val="{7F9656D1-63DF-4B81-8E8E-D954B13B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jc w:val="center"/>
      <w:outlineLvl w:val="1"/>
    </w:pPr>
    <w:rPr>
      <w:b/>
      <w:bCs/>
      <w:u w:val="singl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outlineLvl w:val="2"/>
    </w:pPr>
    <w:rPr>
      <w:b/>
      <w:bCs/>
      <w:u w:val="singl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7izMLze9mKrZo3Y9" TargetMode="External"/><Relationship Id="rId13" Type="http://schemas.openxmlformats.org/officeDocument/2006/relationships/hyperlink" Target="https://forms.gle/fK3xUuLcXFzXaEq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forms.gle/DiPaG2eX2Z1EACwM7" TargetMode="External"/><Relationship Id="rId12" Type="http://schemas.openxmlformats.org/officeDocument/2006/relationships/hyperlink" Target="https://forms.gle/MFPkvtuML9ATtwGm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diiWYqNoscgsgMt5" TargetMode="External"/><Relationship Id="rId11" Type="http://schemas.openxmlformats.org/officeDocument/2006/relationships/hyperlink" Target="https://forms.gle/EkKx42mzcaCpRWHw5" TargetMode="External"/><Relationship Id="rId5" Type="http://schemas.openxmlformats.org/officeDocument/2006/relationships/hyperlink" Target="https://linktr.ee/stem_zps?fbclid=IwY2xjawNxVflleHRuA2FlbQIxMABicmlkETF0aExtZ0RvU2R3ZUNJSUxnAR5xpnvigGX5lcdod_l6gZ1G0UWKSX05wd9l0aEGbabnudIUxdu7uts_9raaYg_aem_pI-GBhYU4C-US_RmsJLFBw" TargetMode="External"/><Relationship Id="rId15" Type="http://schemas.openxmlformats.org/officeDocument/2006/relationships/hyperlink" Target="https://forms.gle/Vm6e2E2b9af2nB7g8" TargetMode="External"/><Relationship Id="rId10" Type="http://schemas.openxmlformats.org/officeDocument/2006/relationships/hyperlink" Target="https://forms.gle/NribcytfW7aWbdUz7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forms.gle/cTRH5BMk4B6QWxyY9" TargetMode="External"/><Relationship Id="rId14" Type="http://schemas.openxmlformats.org/officeDocument/2006/relationships/hyperlink" Target="https://forms.gle/QFJLCBzxXpGfgPoG9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ENF4PK8S13YmHjx9nY7mzHtNA==">CgMxLjA4AHIhMW5yTEZkazBxRFlUY1l2cTdkUjh0dTdSa2R0aC1YNzdG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2" ma:contentTypeDescription="Stvaranje novog dokumenta." ma:contentTypeScope="" ma:versionID="0bb201035af9342d842e4c2f8e26c34f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1e2f1d20fdf4c3b5ff8d5312e4c81a66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7d947-9b06-4e00-9882-3b5633cbff37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7917B2-E9F2-475F-8296-1DA4B0BB8907}"/>
</file>

<file path=customXml/itemProps3.xml><?xml version="1.0" encoding="utf-8"?>
<ds:datastoreItem xmlns:ds="http://schemas.openxmlformats.org/officeDocument/2006/customXml" ds:itemID="{297B1BB9-E3B1-4AF7-8FB9-CD6C5110CEAC}"/>
</file>

<file path=customXml/itemProps4.xml><?xml version="1.0" encoding="utf-8"?>
<ds:datastoreItem xmlns:ds="http://schemas.openxmlformats.org/officeDocument/2006/customXml" ds:itemID="{A352E307-CDB5-4D2C-9C7A-0DF4BE0A7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Đambo</dc:creator>
  <cp:lastModifiedBy>Brankica Safin</cp:lastModifiedBy>
  <cp:revision>2</cp:revision>
  <dcterms:created xsi:type="dcterms:W3CDTF">2026-02-08T22:46:00Z</dcterms:created>
  <dcterms:modified xsi:type="dcterms:W3CDTF">2026-02-08T22:46:00Z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